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 w:rsidR="009E4BF6"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B16C1">
        <w:rPr>
          <w:rFonts w:asciiTheme="minorHAnsi" w:hAnsiTheme="minorHAnsi" w:cstheme="minorHAnsi"/>
          <w:b/>
          <w:sz w:val="22"/>
          <w:szCs w:val="22"/>
        </w:rPr>
        <w:t>kybernetická bezpečnost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14AE3" w:rsidRPr="00F30ECE" w:rsidRDefault="00114AE3" w:rsidP="00114AE3">
      <w:pPr>
        <w:pStyle w:val="Zhlav"/>
        <w:ind w:left="-85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F30EC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14AE3">
        <w:rPr>
          <w:rFonts w:asciiTheme="minorHAnsi" w:hAnsiTheme="minorHAnsi" w:cstheme="minorHAnsi"/>
          <w:b/>
          <w:sz w:val="22"/>
          <w:szCs w:val="22"/>
        </w:rPr>
        <w:t>část 1</w:t>
      </w:r>
      <w:r w:rsidR="00F30ECE">
        <w:rPr>
          <w:rFonts w:asciiTheme="minorHAnsi" w:hAnsiTheme="minorHAnsi" w:cstheme="minorHAnsi"/>
          <w:b/>
          <w:sz w:val="22"/>
          <w:szCs w:val="22"/>
        </w:rPr>
        <w:t xml:space="preserve"> -</w:t>
      </w:r>
      <w:r w:rsidRPr="00114AE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30ECE" w:rsidRPr="00F30ECE">
        <w:rPr>
          <w:rFonts w:asciiTheme="minorHAnsi" w:hAnsiTheme="minorHAnsi" w:cstheme="minorHAnsi"/>
          <w:b/>
          <w:sz w:val="22"/>
          <w:szCs w:val="22"/>
        </w:rPr>
        <w:t>CENTRÁLNÍ SPRÁVA STROJOVÝCH DAT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F30ECE">
        <w:rPr>
          <w:rFonts w:asciiTheme="minorHAnsi" w:hAnsiTheme="minorHAnsi" w:cstheme="minorHAnsi"/>
          <w:sz w:val="22"/>
          <w:szCs w:val="22"/>
        </w:rPr>
        <w:t>Příloha č.</w:t>
      </w:r>
      <w:r w:rsidR="004A5497" w:rsidRPr="00F30ECE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F30ECE">
        <w:rPr>
          <w:rFonts w:asciiTheme="minorHAnsi" w:hAnsiTheme="minorHAnsi" w:cstheme="minorHAnsi"/>
          <w:sz w:val="22"/>
          <w:szCs w:val="22"/>
        </w:rPr>
        <w:t>3</w:t>
      </w:r>
      <w:r w:rsidR="00B3235B" w:rsidRPr="00F30ECE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F30ECE">
        <w:rPr>
          <w:rFonts w:asciiTheme="minorHAnsi" w:hAnsiTheme="minorHAnsi" w:cstheme="minorHAnsi"/>
          <w:sz w:val="22"/>
          <w:szCs w:val="22"/>
        </w:rPr>
        <w:t>Zadávací dokumentace</w:t>
      </w:r>
      <w:r w:rsidRPr="00F30ECE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CB16C1" w:rsidRPr="00CB16C1" w:rsidRDefault="00CB16C1" w:rsidP="00CB16C1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CB16C1">
        <w:rPr>
          <w:rFonts w:asciiTheme="minorHAnsi" w:hAnsiTheme="minorHAnsi" w:cstheme="minorHAnsi"/>
        </w:rPr>
        <w:t xml:space="preserve">Veřejná zakázka </w:t>
      </w:r>
      <w:r w:rsidRPr="00CB16C1">
        <w:rPr>
          <w:rFonts w:asciiTheme="minorHAnsi" w:hAnsiTheme="minorHAnsi" w:cstheme="minorHAnsi"/>
          <w:b/>
        </w:rPr>
        <w:t>Nemocnice Havlíčkův Brod – kybernetická bezpečnost,</w:t>
      </w:r>
    </w:p>
    <w:p w:rsidR="00F30ECE" w:rsidRDefault="00CB16C1" w:rsidP="00F30ECE">
      <w:pPr>
        <w:pStyle w:val="Zhlav"/>
        <w:ind w:left="-851"/>
        <w:jc w:val="center"/>
        <w:rPr>
          <w:rFonts w:asciiTheme="minorHAnsi" w:hAnsiTheme="minorHAnsi" w:cstheme="minorHAnsi"/>
        </w:rPr>
      </w:pPr>
      <w:r w:rsidRPr="00CB16C1">
        <w:rPr>
          <w:rFonts w:asciiTheme="minorHAnsi" w:hAnsiTheme="minorHAnsi" w:cstheme="minorHAnsi"/>
          <w:b/>
        </w:rPr>
        <w:t xml:space="preserve">část 1 – </w:t>
      </w:r>
      <w:r w:rsidR="00F30ECE" w:rsidRPr="001E21B6">
        <w:rPr>
          <w:rFonts w:asciiTheme="minorHAnsi" w:hAnsiTheme="minorHAnsi" w:cstheme="minorHAnsi"/>
          <w:b/>
          <w:bCs/>
        </w:rPr>
        <w:t>CENTRÁLNÍ SPRÁVA STROJOVÝCH DAT</w:t>
      </w:r>
      <w:r w:rsidR="00F30ECE" w:rsidRPr="00D22BBE">
        <w:rPr>
          <w:rFonts w:asciiTheme="minorHAnsi" w:hAnsiTheme="minorHAnsi" w:cstheme="minorHAnsi"/>
        </w:rPr>
        <w:t xml:space="preserve"> </w:t>
      </w:r>
    </w:p>
    <w:p w:rsidR="001A2495" w:rsidRPr="00D22BBE" w:rsidRDefault="001A2495" w:rsidP="00F30ECE">
      <w:pPr>
        <w:pStyle w:val="Zhlav"/>
        <w:ind w:left="-851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5C034B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5C034B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B16C1" w:rsidRPr="004A5497" w:rsidRDefault="00CB16C1" w:rsidP="00CB16C1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kybernetická bezpečnost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F30ECE" w:rsidRDefault="00CB16C1" w:rsidP="00F30ECE">
      <w:pPr>
        <w:pStyle w:val="Zhlav"/>
        <w:ind w:left="-85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F30EC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14AE3">
        <w:rPr>
          <w:rFonts w:asciiTheme="minorHAnsi" w:hAnsiTheme="minorHAnsi" w:cstheme="minorHAnsi"/>
          <w:b/>
          <w:sz w:val="22"/>
          <w:szCs w:val="22"/>
        </w:rPr>
        <w:t xml:space="preserve">část 1 – </w:t>
      </w:r>
      <w:r w:rsidR="00F30ECE" w:rsidRPr="00F30ECE">
        <w:rPr>
          <w:rFonts w:asciiTheme="minorHAnsi" w:hAnsiTheme="minorHAnsi" w:cstheme="minorHAnsi"/>
          <w:b/>
          <w:sz w:val="22"/>
          <w:szCs w:val="22"/>
        </w:rPr>
        <w:t xml:space="preserve">CENTRÁLNÍ SPRÁVA STROJOVÝCH DAT </w:t>
      </w:r>
    </w:p>
    <w:p w:rsidR="00F30ECE" w:rsidRPr="00F30ECE" w:rsidRDefault="00F30ECE" w:rsidP="00F30ECE">
      <w:pPr>
        <w:pStyle w:val="Zhlav"/>
        <w:ind w:left="-85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30ECE" w:rsidRDefault="00F30ECE" w:rsidP="00F30ECE">
      <w:pPr>
        <w:pStyle w:val="Zhlav"/>
        <w:ind w:left="-85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1157F8"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9E4BF6">
        <w:rPr>
          <w:rFonts w:asciiTheme="minorHAnsi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="001157F8"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1157F8"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="001157F8"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3055BB" w:rsidRPr="00F30ECE" w:rsidRDefault="00F30ECE" w:rsidP="00F30ECE">
      <w:pPr>
        <w:pStyle w:val="Zhlav"/>
        <w:ind w:left="-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3055BB"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3055BB" w:rsidRPr="00AB103F">
        <w:rPr>
          <w:rFonts w:asciiTheme="minorHAnsi" w:hAnsiTheme="minorHAnsi" w:cstheme="minorHAnsi"/>
          <w:sz w:val="22"/>
          <w:szCs w:val="22"/>
        </w:rPr>
        <w:t>–</w:t>
      </w:r>
      <w:r w:rsidR="003055BB"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F30EC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E50A84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</w:t>
      </w:r>
      <w:r w:rsidR="007A23E1">
        <w:rPr>
          <w:rFonts w:asciiTheme="minorHAnsi" w:hAnsiTheme="minorHAnsi" w:cstheme="minorHAnsi"/>
          <w:sz w:val="24"/>
          <w:szCs w:val="24"/>
        </w:rPr>
        <w:t xml:space="preserve">dodání </w:t>
      </w:r>
      <w:r w:rsidR="00F30ECE">
        <w:rPr>
          <w:rFonts w:asciiTheme="minorHAnsi" w:hAnsiTheme="minorHAnsi" w:cstheme="minorHAnsi"/>
          <w:sz w:val="24"/>
          <w:szCs w:val="24"/>
        </w:rPr>
        <w:t>CENTRÁLNÍ SPR</w:t>
      </w:r>
      <w:r w:rsidR="00E24262">
        <w:rPr>
          <w:rFonts w:asciiTheme="minorHAnsi" w:hAnsiTheme="minorHAnsi" w:cstheme="minorHAnsi"/>
          <w:sz w:val="24"/>
          <w:szCs w:val="24"/>
        </w:rPr>
        <w:t>Á</w:t>
      </w:r>
      <w:r w:rsidR="00F30ECE">
        <w:rPr>
          <w:rFonts w:asciiTheme="minorHAnsi" w:hAnsiTheme="minorHAnsi" w:cstheme="minorHAnsi"/>
          <w:sz w:val="24"/>
          <w:szCs w:val="24"/>
        </w:rPr>
        <w:t>VY STROJOVÝCH DAT</w:t>
      </w:r>
      <w:r w:rsidR="001157F8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v min.</w:t>
      </w:r>
      <w:r w:rsidR="007A23E1">
        <w:rPr>
          <w:rFonts w:asciiTheme="minorHAnsi" w:hAnsiTheme="minorHAnsi" w:cstheme="minorHAnsi"/>
          <w:sz w:val="24"/>
          <w:szCs w:val="24"/>
        </w:rPr>
        <w:t xml:space="preserve"> hodnotě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A23E1" w:rsidRDefault="00CB16C1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1 000</w:t>
      </w:r>
      <w:r w:rsidR="009E4BF6">
        <w:rPr>
          <w:rFonts w:asciiTheme="minorHAnsi" w:hAnsiTheme="minorHAnsi" w:cstheme="minorHAnsi"/>
          <w:sz w:val="24"/>
          <w:szCs w:val="24"/>
        </w:rPr>
        <w:t xml:space="preserve"> 000</w:t>
      </w:r>
      <w:r w:rsidR="00183F5F"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183F5F"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7A23E1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Dodávka </w:t>
      </w:r>
      <w:r w:rsidR="00E24262">
        <w:rPr>
          <w:rFonts w:asciiTheme="minorHAnsi" w:hAnsiTheme="minorHAnsi" w:cstheme="minorHAnsi"/>
          <w:sz w:val="24"/>
          <w:szCs w:val="24"/>
        </w:rPr>
        <w:t>centrální správy strojových dat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E4BF6" w:rsidRPr="00D22BBE">
        <w:rPr>
          <w:rFonts w:asciiTheme="minorHAnsi" w:hAnsiTheme="minorHAnsi" w:cstheme="minorHAnsi"/>
          <w:sz w:val="24"/>
          <w:szCs w:val="24"/>
        </w:rPr>
        <w:t>v min.</w:t>
      </w:r>
      <w:r>
        <w:rPr>
          <w:rFonts w:asciiTheme="minorHAnsi" w:hAnsiTheme="minorHAnsi" w:cstheme="minorHAnsi"/>
          <w:sz w:val="24"/>
          <w:szCs w:val="24"/>
        </w:rPr>
        <w:t xml:space="preserve"> hodnotě</w:t>
      </w:r>
      <w:r w:rsidR="009E4BF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9E4BF6">
        <w:rPr>
          <w:rFonts w:asciiTheme="minorHAnsi" w:hAnsiTheme="minorHAnsi" w:cstheme="minorHAnsi"/>
          <w:sz w:val="24"/>
          <w:szCs w:val="24"/>
        </w:rPr>
        <w:t>1</w:t>
      </w:r>
      <w:r w:rsidR="00CB16C1">
        <w:rPr>
          <w:rFonts w:asciiTheme="minorHAnsi" w:hAnsiTheme="minorHAnsi" w:cstheme="minorHAnsi"/>
          <w:sz w:val="24"/>
          <w:szCs w:val="24"/>
        </w:rPr>
        <w:t xml:space="preserve"> 000</w:t>
      </w:r>
      <w:r w:rsidR="009E4BF6">
        <w:rPr>
          <w:rFonts w:asciiTheme="minorHAnsi" w:hAnsiTheme="minorHAnsi" w:cstheme="minorHAnsi"/>
          <w:sz w:val="24"/>
          <w:szCs w:val="24"/>
        </w:rPr>
        <w:t xml:space="preserve"> 000</w:t>
      </w:r>
      <w:r w:rsidR="009E4BF6" w:rsidRPr="00D22BBE">
        <w:rPr>
          <w:rFonts w:asciiTheme="minorHAnsi" w:hAnsiTheme="minorHAnsi" w:cstheme="minorHAnsi"/>
          <w:sz w:val="24"/>
          <w:szCs w:val="24"/>
        </w:rPr>
        <w:t>,- Kč bez DPH.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C034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C034B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C034B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C034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C034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C034B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C034B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5C034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E50A84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Default="005C034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365375599"/>
                <w:placeholder>
                  <w:docPart w:val="054683FC6D184AF89B108164C60CAC1D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Default="005C034B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492019339"/>
                <w:placeholder>
                  <w:docPart w:val="D436CC7AA82F447EB83D9E113A30041C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Pr="00D22BBE" w:rsidRDefault="005C034B" w:rsidP="00CE3EE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189370014"/>
                <w:placeholder>
                  <w:docPart w:val="937B903A263D41E38BD7A6D7C6D9F1C9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Pr="00D22BBE" w:rsidRDefault="005C034B" w:rsidP="00CE3EE3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304146487"/>
                <w:placeholder>
                  <w:docPart w:val="51666ECEC4A64AA2A08A86C9B5198D04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7A23E1" w:rsidRDefault="007A23E1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Dodavatel rovněž přiloží:</w:t>
      </w:r>
    </w:p>
    <w:p w:rsidR="007A23E1" w:rsidRPr="00B3602D" w:rsidRDefault="007A23E1" w:rsidP="007A23E1">
      <w:pPr>
        <w:pStyle w:val="Zkladntext"/>
        <w:numPr>
          <w:ilvl w:val="0"/>
          <w:numId w:val="34"/>
        </w:numPr>
        <w:rPr>
          <w:rFonts w:asciiTheme="minorHAnsi" w:hAnsiTheme="minorHAnsi" w:cstheme="minorHAnsi"/>
          <w:b/>
          <w:sz w:val="24"/>
          <w:szCs w:val="24"/>
        </w:rPr>
      </w:pPr>
      <w:r w:rsidRPr="00B3602D">
        <w:rPr>
          <w:rFonts w:asciiTheme="minorHAnsi" w:hAnsiTheme="minorHAnsi" w:cstheme="minorHAnsi"/>
          <w:b/>
          <w:sz w:val="24"/>
          <w:szCs w:val="24"/>
        </w:rPr>
        <w:t>potvrzení od výrobce, že dodavatel je certifikovaným nebo autorizovaným partnerem pro nabízený systém</w:t>
      </w:r>
    </w:p>
    <w:p w:rsidR="007A23E1" w:rsidRPr="007A23E1" w:rsidRDefault="007A23E1" w:rsidP="007A23E1">
      <w:pPr>
        <w:pStyle w:val="Zkladntext"/>
        <w:ind w:left="360"/>
        <w:rPr>
          <w:rFonts w:asciiTheme="minorHAnsi" w:hAnsiTheme="minorHAnsi" w:cstheme="minorHAnsi"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5C034B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5C034B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F30ECE" w:rsidRDefault="00F30ECE" w:rsidP="00CB16C1">
      <w:pPr>
        <w:pStyle w:val="Zhlav"/>
        <w:tabs>
          <w:tab w:val="clear" w:pos="9072"/>
        </w:tabs>
        <w:rPr>
          <w:rFonts w:asciiTheme="minorHAnsi" w:hAnsiTheme="minorHAnsi" w:cstheme="minorHAnsi"/>
        </w:rPr>
      </w:pPr>
    </w:p>
    <w:p w:rsidR="00CB16C1" w:rsidRPr="004A5497" w:rsidRDefault="00CB16C1" w:rsidP="00CB16C1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kybernetická bezpečnost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CB16C1" w:rsidRDefault="00CB16C1" w:rsidP="00F30ECE">
      <w:pPr>
        <w:pStyle w:val="Zhlav"/>
        <w:ind w:left="-85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F30EC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14AE3">
        <w:rPr>
          <w:rFonts w:asciiTheme="minorHAnsi" w:hAnsiTheme="minorHAnsi" w:cstheme="minorHAnsi"/>
          <w:b/>
          <w:sz w:val="22"/>
          <w:szCs w:val="22"/>
        </w:rPr>
        <w:t xml:space="preserve">část 1 – </w:t>
      </w:r>
      <w:r w:rsidR="00F30ECE" w:rsidRPr="00F30ECE">
        <w:rPr>
          <w:rFonts w:asciiTheme="minorHAnsi" w:hAnsiTheme="minorHAnsi" w:cstheme="minorHAnsi"/>
          <w:b/>
          <w:sz w:val="22"/>
          <w:szCs w:val="22"/>
        </w:rPr>
        <w:t>CENTRÁLNÍ SPRÁVA STROJOVÝCH DAT</w:t>
      </w:r>
    </w:p>
    <w:p w:rsidR="005D75EB" w:rsidRPr="009958FC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9E4BF6" w:rsidRDefault="009E4BF6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CB16C1" w:rsidRPr="00CB16C1" w:rsidRDefault="00CB16C1" w:rsidP="00CB16C1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CB16C1">
        <w:rPr>
          <w:rFonts w:asciiTheme="minorHAnsi" w:hAnsiTheme="minorHAnsi" w:cstheme="minorHAnsi"/>
        </w:rPr>
        <w:t xml:space="preserve">Veřejná zakázka </w:t>
      </w:r>
      <w:r w:rsidRPr="00CB16C1">
        <w:rPr>
          <w:rFonts w:asciiTheme="minorHAnsi" w:hAnsiTheme="minorHAnsi" w:cstheme="minorHAnsi"/>
          <w:b/>
        </w:rPr>
        <w:t>Nemocnice Havlíčkův Brod – kybernetická bezpečnost,</w:t>
      </w:r>
    </w:p>
    <w:p w:rsidR="00F30ECE" w:rsidRDefault="00CB16C1" w:rsidP="00F30ECE">
      <w:pPr>
        <w:pStyle w:val="Zhlav"/>
        <w:ind w:left="-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B16C1">
        <w:rPr>
          <w:rFonts w:asciiTheme="minorHAnsi" w:hAnsiTheme="minorHAnsi" w:cstheme="minorHAnsi"/>
          <w:b/>
        </w:rPr>
        <w:t xml:space="preserve">část 1 – </w:t>
      </w:r>
      <w:r w:rsidR="00F30ECE" w:rsidRPr="00F30ECE">
        <w:rPr>
          <w:rFonts w:asciiTheme="minorHAnsi" w:hAnsiTheme="minorHAnsi" w:cstheme="minorHAnsi"/>
          <w:b/>
        </w:rPr>
        <w:t xml:space="preserve">CENTRÁLNÍ SPRÁVA STROJOVÝCH DAT </w:t>
      </w:r>
    </w:p>
    <w:p w:rsidR="005D75EB" w:rsidRPr="00D22BBE" w:rsidRDefault="005D75EB" w:rsidP="00F30ECE">
      <w:pPr>
        <w:pStyle w:val="Zhlav"/>
        <w:ind w:left="-851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1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1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Pr="00742A7F" w:rsidRDefault="00B752EE" w:rsidP="00742A7F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 w:rsidRPr="005C034B">
        <w:rPr>
          <w:rFonts w:asciiTheme="minorHAnsi" w:eastAsia="Arial" w:hAnsiTheme="minorHAnsi" w:cstheme="minorHAnsi"/>
          <w:bCs/>
        </w:rPr>
        <w:t>„</w:t>
      </w:r>
      <w:r w:rsidR="00742A7F">
        <w:rPr>
          <w:rFonts w:asciiTheme="minorHAnsi" w:eastAsia="Arial" w:hAnsiTheme="minorHAnsi" w:cstheme="minorHAnsi"/>
          <w:bCs/>
        </w:rPr>
        <w:t xml:space="preserve">Nemocnice Havlíčkův Brod </w:t>
      </w:r>
      <w:r w:rsidR="00742A7F" w:rsidRPr="00742A7F">
        <w:rPr>
          <w:rFonts w:asciiTheme="minorHAnsi" w:hAnsiTheme="minorHAnsi" w:cstheme="minorHAnsi"/>
        </w:rPr>
        <w:t xml:space="preserve">kybernetická bezpečnost, část 1 – </w:t>
      </w:r>
      <w:r w:rsidR="00F30ECE">
        <w:rPr>
          <w:rFonts w:asciiTheme="minorHAnsi" w:hAnsiTheme="minorHAnsi" w:cstheme="minorHAnsi"/>
        </w:rPr>
        <w:t>CENTRÁLNÍ SPRÁVA STROJOVÝCH DAT</w:t>
      </w:r>
      <w:r w:rsidRPr="00742A7F">
        <w:rPr>
          <w:rFonts w:asciiTheme="minorHAnsi" w:eastAsia="Arial" w:hAnsiTheme="minorHAnsi" w:cstheme="minorHAnsi"/>
          <w:bCs/>
        </w:rPr>
        <w:t>“</w:t>
      </w:r>
      <w:r>
        <w:rPr>
          <w:rFonts w:asciiTheme="minorHAnsi" w:eastAsia="Arial" w:hAnsiTheme="minorHAnsi" w:cstheme="minorHAnsi"/>
          <w:b/>
          <w:bCs/>
        </w:rPr>
        <w:t>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2" w:name="_GoBack"/>
      <w:bookmarkEnd w:id="2"/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5C034B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5C034B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C034B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AC3EA7"/>
    <w:multiLevelType w:val="hybridMultilevel"/>
    <w:tmpl w:val="8A160F1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4"/>
  </w:num>
  <w:num w:numId="9">
    <w:abstractNumId w:val="18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1"/>
  </w:num>
  <w:num w:numId="13">
    <w:abstractNumId w:val="11"/>
  </w:num>
  <w:num w:numId="14">
    <w:abstractNumId w:val="24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4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6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4"/>
  </w:num>
  <w:num w:numId="31">
    <w:abstractNumId w:val="25"/>
  </w:num>
  <w:num w:numId="32">
    <w:abstractNumId w:val="16"/>
  </w:num>
  <w:num w:numId="33">
    <w:abstractNumId w:val="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4AE3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4082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1D1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33F1E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9592A"/>
    <w:rsid w:val="005A059C"/>
    <w:rsid w:val="005A2717"/>
    <w:rsid w:val="005A3800"/>
    <w:rsid w:val="005A55B5"/>
    <w:rsid w:val="005A5E1A"/>
    <w:rsid w:val="005A6E01"/>
    <w:rsid w:val="005B5CCD"/>
    <w:rsid w:val="005B6860"/>
    <w:rsid w:val="005B7124"/>
    <w:rsid w:val="005C034B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2A7F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3E1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784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CD4"/>
    <w:rsid w:val="009D1DAB"/>
    <w:rsid w:val="009D3C1D"/>
    <w:rsid w:val="009D3D53"/>
    <w:rsid w:val="009E1C69"/>
    <w:rsid w:val="009E2777"/>
    <w:rsid w:val="009E31FF"/>
    <w:rsid w:val="009E37CD"/>
    <w:rsid w:val="009E4BF6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41F7"/>
    <w:rsid w:val="00AA786A"/>
    <w:rsid w:val="00AB0749"/>
    <w:rsid w:val="00AB103F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02D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83C17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6C1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6069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37D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4262"/>
    <w:rsid w:val="00E25023"/>
    <w:rsid w:val="00E25B9F"/>
    <w:rsid w:val="00E26DE4"/>
    <w:rsid w:val="00E33154"/>
    <w:rsid w:val="00E34EC9"/>
    <w:rsid w:val="00E4183D"/>
    <w:rsid w:val="00E44696"/>
    <w:rsid w:val="00E50A84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0ECE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41"/>
    <o:shapelayout v:ext="edit">
      <o:idmap v:ext="edit" data="1"/>
    </o:shapelayout>
  </w:shapeDefaults>
  <w:decimalSymbol w:val=","/>
  <w:listSeparator w:val=";"/>
  <w14:docId w14:val="77F04995"/>
  <w15:docId w15:val="{35596D61-6B7C-4F42-9DDB-91F274C8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54683FC6D184AF89B108164C60CA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906B96-A343-43DD-AB78-4DB84E5FFDDD}"/>
      </w:docPartPr>
      <w:docPartBody>
        <w:p w:rsidR="00532512" w:rsidRDefault="008059B7" w:rsidP="008059B7">
          <w:pPr>
            <w:pStyle w:val="054683FC6D184AF89B108164C60CAC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36CC7AA82F447EB83D9E113A3004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EC60C-ED76-4C8B-8573-9066008E35AA}"/>
      </w:docPartPr>
      <w:docPartBody>
        <w:p w:rsidR="00532512" w:rsidRDefault="008059B7" w:rsidP="008059B7">
          <w:pPr>
            <w:pStyle w:val="D436CC7AA82F447EB83D9E113A30041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37B903A263D41E38BD7A6D7C6D9F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99D856-7F51-404F-B3FE-D767D8936FD5}"/>
      </w:docPartPr>
      <w:docPartBody>
        <w:p w:rsidR="00532512" w:rsidRDefault="008059B7" w:rsidP="008059B7">
          <w:pPr>
            <w:pStyle w:val="937B903A263D41E38BD7A6D7C6D9F1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1666ECEC4A64AA2A08A86C9B5198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7DB81-DC30-4DAC-8EA9-D73BD46714D5}"/>
      </w:docPartPr>
      <w:docPartBody>
        <w:p w:rsidR="00532512" w:rsidRDefault="008059B7" w:rsidP="008059B7">
          <w:pPr>
            <w:pStyle w:val="51666ECEC4A64AA2A08A86C9B5198D04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32512"/>
    <w:rsid w:val="005F5864"/>
    <w:rsid w:val="00610B24"/>
    <w:rsid w:val="00685564"/>
    <w:rsid w:val="00710530"/>
    <w:rsid w:val="007544FC"/>
    <w:rsid w:val="008059B7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59B7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C7F2E3E5CAB94E7AA41CDBEBCD423290">
    <w:name w:val="C7F2E3E5CAB94E7AA41CDBEBCD423290"/>
    <w:rsid w:val="008059B7"/>
    <w:pPr>
      <w:spacing w:after="200" w:line="276" w:lineRule="auto"/>
    </w:pPr>
  </w:style>
  <w:style w:type="paragraph" w:customStyle="1" w:styleId="B041DC21ED2D4636A2268AB75EBB6DD4">
    <w:name w:val="B041DC21ED2D4636A2268AB75EBB6DD4"/>
    <w:rsid w:val="008059B7"/>
    <w:pPr>
      <w:spacing w:after="200" w:line="276" w:lineRule="auto"/>
    </w:pPr>
  </w:style>
  <w:style w:type="paragraph" w:customStyle="1" w:styleId="054683FC6D184AF89B108164C60CAC1D">
    <w:name w:val="054683FC6D184AF89B108164C60CAC1D"/>
    <w:rsid w:val="008059B7"/>
    <w:pPr>
      <w:spacing w:after="200" w:line="276" w:lineRule="auto"/>
    </w:pPr>
  </w:style>
  <w:style w:type="paragraph" w:customStyle="1" w:styleId="D436CC7AA82F447EB83D9E113A30041C">
    <w:name w:val="D436CC7AA82F447EB83D9E113A30041C"/>
    <w:rsid w:val="008059B7"/>
    <w:pPr>
      <w:spacing w:after="200" w:line="276" w:lineRule="auto"/>
    </w:pPr>
  </w:style>
  <w:style w:type="paragraph" w:customStyle="1" w:styleId="937B903A263D41E38BD7A6D7C6D9F1C9">
    <w:name w:val="937B903A263D41E38BD7A6D7C6D9F1C9"/>
    <w:rsid w:val="008059B7"/>
    <w:pPr>
      <w:spacing w:after="200" w:line="276" w:lineRule="auto"/>
    </w:pPr>
  </w:style>
  <w:style w:type="paragraph" w:customStyle="1" w:styleId="51666ECEC4A64AA2A08A86C9B5198D04">
    <w:name w:val="51666ECEC4A64AA2A08A86C9B5198D04"/>
    <w:rsid w:val="008059B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6A383-D247-48A7-9332-D2440B53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4</Pages>
  <Words>811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30</cp:revision>
  <dcterms:created xsi:type="dcterms:W3CDTF">2021-02-23T13:06:00Z</dcterms:created>
  <dcterms:modified xsi:type="dcterms:W3CDTF">2024-07-16T06:58:00Z</dcterms:modified>
</cp:coreProperties>
</file>